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DD" w:rsidRPr="00096510" w:rsidRDefault="000F53DD" w:rsidP="000F53DD">
      <w:pPr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«« طرح جامع امداد و نجات كشور »»</w:t>
      </w:r>
    </w:p>
    <w:p w:rsidR="000F53DD" w:rsidRPr="00096510" w:rsidRDefault="000F53DD" w:rsidP="000F53DD">
      <w:pPr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رئيس جمهور</w:t>
      </w:r>
    </w:p>
    <w:p w:rsidR="000F53DD" w:rsidRPr="00096510" w:rsidRDefault="000F53DD" w:rsidP="000F53DD">
      <w:pPr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تصويب نامه هيئت وزيران</w:t>
      </w:r>
    </w:p>
    <w:p w:rsidR="000F53DD" w:rsidRPr="00096510" w:rsidRDefault="000F53DD" w:rsidP="00096510">
      <w:pPr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شماره : 2282/ت24412 ه‍</w:t>
      </w:r>
    </w:p>
    <w:p w:rsidR="000F53DD" w:rsidRPr="00096510" w:rsidRDefault="000F53DD" w:rsidP="000F53DD">
      <w:pPr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تاريخ : 23/1/1382</w:t>
      </w:r>
    </w:p>
    <w:p w:rsidR="000F53DD" w:rsidRPr="00096510" w:rsidRDefault="000F53DD" w:rsidP="000F53DD">
      <w:pPr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center"/>
        <w:rPr>
          <w:rFonts w:asciiTheme="minorBidi" w:hAnsiTheme="minorBidi"/>
          <w:sz w:val="32"/>
          <w:szCs w:val="32"/>
          <w:rtl/>
        </w:rPr>
      </w:pPr>
      <w:bookmarkStart w:id="0" w:name="_GoBack"/>
      <w:r w:rsidRPr="00096510">
        <w:rPr>
          <w:rFonts w:asciiTheme="minorBidi" w:hAnsiTheme="minorBidi"/>
          <w:sz w:val="32"/>
          <w:szCs w:val="32"/>
          <w:rtl/>
        </w:rPr>
        <w:t>باسمه تعالي</w:t>
      </w:r>
    </w:p>
    <w:bookmarkEnd w:id="0"/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وزارت كشور – وزارت دفاع و پشتيباني نيروهاي مسلح – جمعيت هلال احمر جمهوري اسلامي ايران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       هيئت وزيران در جلسه مورخ 17/1/1382 بنا به پيشنهاد شماره 212-17 مورخ 17/12/1379 جمعيت هلال احمر جمهوري اسلامي ايران و به استناد ماده (44) قانون برنامه سوم توسعه اقتصادي ، اجتماعي و فرهنگي جمهوري اسلامي ايران – مصوب 1379 – طرح جامع امداد و نجات كشور را به شرح زير تصويب نمود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«« طرح جامع امداد و نجات كشور »»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فصل اول – كليات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1 – تعاريف و مفاهيم زير در اين طرح در معاني مشروح مربوط بكار مي روند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1-     بحران : حوادثي است كه در اثر رخدادها و عملكردهاي طبيعي و انساني به طور ناگهاني به وجود مي آيد ، مشقت و سختي را به يك مجموعه يا جامعه انساني تحميل مي كند و بر طرف كردن آن نياز به اقدامات اضطراري ، فوري و فوق العاده دارد0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بحران ملي : بحراني است كه مقابله با آن خارج از توان مجموعه مديريت بحران و امكانات يك استان باشد . ساير موارد به عنوان بحران استاني يا محلي محسوب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نوع بحران از حيث ملي ، منطقه اي يا محلي بودن ، بر اساس پيشنهاد استاندار استان مربوط و تأييد رئيس ستاد حوادث و سوانح غيرمترقبه كشور مشخص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مديريت بحران : فرآيند عملكرد و برنامه ريزي مقامات دولتي و دستگاههاي اجرايي دولتي و عمومي است كه با مشاهده ، تجزيه و تحليل بحرانها ، به صورت يكپارچه ، جامع و هماهنگ با استفاده از ابزارهاي موجود تلاش مي كنند از بحرانها پيشگيري نمايند يا در صورت بروز آنها در جهت كاهش آثار ، آمادگي لازم ، امدادرساني سريع و بهبود اوضاع تا سطح وضعيت عادي تلاش نمايند0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مديريت مخاطرات ( ريسك ) : فرآيندي است كه سطح تحمل يك خطر مشخص را در جامعه شناسايي مي كند و اين اطلاعات را در جهت تصميم گيري براي اقدامات مربوط به كاهش اثرات مخاطرات و مقابله با آنها به كار مي برد . اين فرآيند با توجه به منافع و هزينه هاي كاهش مخاطرات انجام مي گيرد0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امداد و نجات : عمليات امداد و نجات به عنوان بخش عمده مرحله مقابله شامل جستجو ، نجات ، ارائه كمكهاي اوليه ، انتقال مجروحان تا نزديكترين و اولين مركز درماني ، تغذيه اضطراري ، تأمين سرپناه اضطراري ، تخليه جمعيت ها ، تأمين امكانات اوليه و دريافت و توزيع كمك هاي مردمي و اقلام اهدايي سازمانهاي غيردولتي داخلي ، خارجي و بين المللي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2 – موضوع فعاليتها و مجموعه اقدامات مشمول اين طرح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پيشگيري : مجموعه اقداماتي است كه پيش ، هنگام و پس از وقوع بحران با هدف جلوگيري از وقوع مخاطرات يا كاهش آثار زيان بار آن انجام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2-     آمادگي : مجموعه اقداماتي است كه توانايي جامعه – دولت و مردم – را در انجام مراحل مختلف مديريت بحران افزايش مي دهد . آمادگي شامل جمع آوري اطلاعات ، پژوهش ، برنامه ريزي ، ايجاد ساختارهاي مديريتي ، آموزش ، تأمين منابع ، تمرين و مانور است . آموزش شامل آموزشهاي همگاني ، تخصصي ، نهادهاي مدني ، صنايع و حرف ، رسانه هاي گروهي و صدا و سيما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مقابله : ارائه خدمات اضطراري به دنبال وقوع بحران است با هدف نجات جان و مال انسانها ، تأمين رفاه نسبي براي آنها و جلوگيري از گسترش خسارات ، مقابله شامل امداد و نجات ، بهداشت ، درمان ، تأمين امنيت ، ترابري ، ارتباطات ، تدفين ، دفن مواد زايد جامد ، دفن فاضلاب ، مهار آتش، كنترل مواد خطرناك ، سوخت رساني ، اطلاع رساني و هشدار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بازسازي : بازگرداندن شرايط يك منطقه آسيب ديده پس از بحران به شرايط عادي با در نظر گرفتن ويژگيهاي توسعه پايدار و كليه ضوابط ايمني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3 – هدف از تصويب طرح جامع امداد و نجات عبارت است از : سازماندهي و هم پيوسته كردن كليه عناصر و عوامل مديريت بحران ، استفاده از تمامي امكانات ملي ، استاني و نيروهاي مردمي ، هدايت كليه كمكهاي دولتي و غيردولتي داخلي و خارجي به منظور پيشگيري و كاهش آثار بلاياي طبيعي ، ارائه حداكثر خدمات امداد و نجات سازمان يافته ، تقليل تلفات انساني و اقتصادي ، جبران و بازسازي و بازگرداندن شرايط زندگي به وضعيت اوليه قبل از بحران ، ايجاد آمادگي لازم در مردم و تعيين دقيق نقش و وظايف دستگاههاي اجرايي براي مقابله با بحران0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4- راهكارهاي اساسي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انجام مطالعات و تحقيقات به منظور بهره برداري لازم از اصول و دستاوردهاي علمي ، تخصصي و تجربي داخل كشور و كشورهاي مختلف جهان و انتقال روشهاي پيشرفته مديريت بحران به نظام قانونگذاري ، برنامه ريزي و اجرايي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اجراي برنامه هاي ملي و منطقه اي و سرمايه گذاري لازم در مراحل مختلف مديريت بحران با اولويت پيشگيري و كاهش آثار بلاياي طبيعي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3-       سازماندهي ، هماهنگي و به كارگيري كليه دستگاههاي اجرايي دولتي و غيردولتي ، تحت برنامه ريزي و مديريت منسجم و تعيين شرح وظايف تفضيلي آنها در بحرانها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جلب مشاركت و همكاريهاي مردمي از طريق آموزش عمومي ، ايجاد آمادگي ، هدايت كمكهاي مردمي به نحو مطلوب و توزيع آنها بين آسيب ديدگان ، سازماندهي و آموزش نيروهاي داوطلب در شبكه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استفاده صحيح و بهينه از كليه امكانات دولتي و غيردولتي به منظور ارائه حداكثر خدمات در بحرانها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پشتيباني هاي لازم قواي سه گانه ، وزارتخانه ها ، نهادها و نيروهاي مسلح – به ويژه نيروي مقاومت بسيج – در بالاترين سطح ممكن</w:t>
      </w:r>
    </w:p>
    <w:p w:rsidR="00096510" w:rsidRDefault="000F53DD" w:rsidP="00096510">
      <w:pPr>
        <w:jc w:val="lowKashida"/>
        <w:rPr>
          <w:rFonts w:asciiTheme="minorBidi" w:hAnsiTheme="minorBidi" w:hint="cs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فصل دوم – ستاد حوادث و سوانح غيرمترقبه كشور و ستادهاي تابع آن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5 – به منظور سياستگذاري كلي ، برنامه ريزي ملي و نظارت عاليه بر امر مديريت بحران كشور ستاد حوادث و سوانح غيرمترقبه كشور – كه در اين طرح ستاد ناميده مي شود – تشكيل مي گردد0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از زمان تصويب اين طرح كليه مسئوليت ها و اختيارات ستاد حوادث غيرمترقبه كشور و ديگر نهادها و مجامع موازي به ستاد منتقل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6 – اعضاي ستاد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وزير كشور ( رئيس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وزير بهداشت ، درمان و آموزش پزشكي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وزير پست و تلگراف و تلفن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وزير آموزش و پرورش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وزير دفاع و پشتيباني نيروهاي مسلح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وزير راه و ترابري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وزير نيرو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8-       وزير مسكن و شهرسازي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وزير جهادكشاورزي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   وزير فرهنگ و ارشاد اسلامي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   وزير امور اقتصادي و دارايي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   وزير امور خارجه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13-       وزير علوم ، تحقيقات و فنآوري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14-       رئيس سازمان مديريت و برنامه ريزي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15-       رئيس جمعيت هلال احمر جمهوري اسلامي ايران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16-       فرمانده نيروي مقاومت بسيج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17-       رئيس سازمان صدا و سيماي جمهوري اسلامي ايران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18-       رئيس ستاد كل نيروهاي مسلح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19-       رئيس سازمان شهرداريهاي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20-       فرمانده نيروي انتظامي جمهوري اسلامي ايران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21-       رئيس بنياد مسكن انقلاب اسلامي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در صورت عدم امكان حضور هر يك از اعضا ( به استثناي رئيس ستاد ) معاون ذيربط مي‌تواند با هماهنگي دبيرخانه ستاد در جلسات شركت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7- وظايف و اختيارات ستاد عبارت است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سياستگذاري و تعيين راهبردهاي جامع در زمينه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برنامه ريزي ملي جهت اجراي نظام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سازماندهي براي استفاده از منابع موجود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هماهنگ نمودن وظايف ، اختيارات و مسئوليت هاي كليه بخشها ، واحدها و تشكيلات دولتي و غيردولتي در امر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5-       سازماندهي و برنامه ريزي جهت استفاده از مشاركتهاي مردمي در خصوص بحرانها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تهيه پيش نويس لوايح قانوني ، مقررات و مصوبات دولتي در ارتباط با مديريت بحران ، جهت ارائه به هيئت وزيران از طريق وزير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ايجاد هماهنگي و مشاركت در تهيه برنامه هاي توسعه پايدار بر اساس ملاحظات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نظارت و ارزشيابي برنامه هاي مديريت بحران در تشكيلات دولتي ، غيردولتي و مشاركتهاي مردمي و ارائه راهكارهاي مناسب جهت رفع نواقص و كاستيها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بررسي و تصويب پيشنهادهاي كارگروههاي زيرمجموعه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تصويب درخواست كمكهاي خارجي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اعلام وضعيت بحرانهاي ملي و استاني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پيگيري و پيش بيني تأمين اعتبارات و امكانات مالي مورد نياز مديريت بحران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در هنگام بروز بحران ، كليه وزارتخانه ها ، مؤسسات دولتي و نيروهاي نظامي و انتظامي موظفند با رعايت سلسله مراتب فرماندهي بنا به اعلام رئيس يا جانشين رئيس ستاد با كليه امكانات و نيروي انساني در عمليات مقابله با بحران شركت نمايند0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8- ستاد سالي چهار جلسه عادي و در شرايط اضطراري بنا به پيشنهاد رئيس ستاد ، به تعداد مورد نياز جلسه فوق العاده تشكيل مي دهد0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9- به منظور ايجاد هماهنگي پشتيباني ، تصميم سازي ، پيگيري عمليات اجرايي ستاد و ايجاد واحدهاي تخصصي و اداري وابسته ، دبيرخانه ستاد در وزارت كشور تشكيل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تشكيلات دبيرخانه به پيشنهاد وزارت كشور و تأييد سازمان مديريت و برنامه ريزي كشور ، با رعايت قوانين و مقررات مربوط تدوين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10 – وظايف دبيرخانه ستاد عبارت است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1-       انجام فرآيند تصميم سازي و پشتيباني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انجام امور مطالعاتي ، تحقيقاتي و پژوهشي كاربردي به منظور پشتيباني كارشناسي ستاد از طريق مجامع و مراكز ذيربط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برقراري ارتباط با مراكز علمي ، تحقيقاتي و اجرايي در داخل و خارج از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مديريت شبكه اطلاعات مديريت بحران ( شامل سيستم اطلاع رساني و هشدار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طراحي و راه اندازي شبكه اطلاع رساني مناسب به منظور ايجاد ارتباط ميان سازماني و اطلاع رساني به عموم مردم در خصوص بحرانها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مديريت امور مالي ستاد در چهارچوب اعتبارات و برنامه هاي مصوب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نظارت بر طرحهاي پژوهشي كارگروههاي تابع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ايجاد هماهنگي بين ستاد حوادث و سوانح غيرمترقبه استانها و سازمانهاي مسئول امور تخصصي مديريت بحران و ارزيابي فعاليت آنها زير نظر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پشتيباني تشكيل جلسات ستاد و كارگروه ملي آمادگي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ابلاغ تصميمات ، دستورالعملها و صورت جلسات و انجام كليه امور اداري لازم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پيگيري اجراي مصوبات ستاد و كارگروه ملي آمادگي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برقراري ارتباط بين اعضاي ستاد و سازمانهاي مسئول و همكار امور مديريت بحران به منظور تبادل اطلاعات و هماهنگي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13-    بررسي نيازهاي اعتباري ستادهاي حوادث و سوانح غيرمترقبه استانها در مراحل چهارگانه بحران و پيگيري تأمين و توزيع آن بر اساس سياستها و برنامه هاي مصوب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14-    پيگيري برگزاري سمينارها و گشتهاي علمي ، آموزشي و پژوهشي مرتبط با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15-    انتشار پوستر ، بروشور ، نشريه ، جزوه و كتاب به منظور افزايش ، آگاهيهاي عمومي و گسترش فرهنگ ايمني و دانش مديريت بحران پس از اخذ مجوزهاي لازم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11- به منظور سياستگذاري استاني و اجراي مصوبات ستاد در سطح استانها ، هماهنگي امور اجرايي و تصميم گيري مناسب ، ستاد حوادث و سوانح غيرمترقبه استان </w:t>
      </w:r>
      <w:r w:rsidRPr="00096510">
        <w:rPr>
          <w:rFonts w:asciiTheme="minorBidi" w:hAnsiTheme="minorBidi"/>
          <w:sz w:val="32"/>
          <w:szCs w:val="32"/>
          <w:rtl/>
        </w:rPr>
        <w:lastRenderedPageBreak/>
        <w:t>– كه در اين طرح « ستاد استان » ناميده مي شود – در مركز هر يك از استانهاي كشور زير نظر ستاد تشكيل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12- اعضاي ستاد استان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استاندار ( رئيس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مدير عامل جمعيت هلال احمر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رئيس دانشگاه علوم پزشكي و خدمات بهداشتي و درماني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مدير عامل شركت مخابرات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مدير عامل شركت آب و فاضلاب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مدير عامل شركت برق منطقه اي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رئيس سازمان مديريت و برنامه ريزي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فرمانده ارشد سپاه در منطقه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فرمانده ارشد ارتش در منطقه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فرمانده نيروي مقاومت بسيج در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رئيس سازمان بازرگاني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مدير كل صدا و سيماي مركز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13-    رئيس سازمان مسكن و شهرسازي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14-    مدير كل راه و ترابري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15-    رئيس سازمان جهادكشاورزي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16-    رئيس شوراي اسلامي استان و در غياب وي رئيس شوراي اسلامي شهر مركز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17-    مدير كل سازمان بهزيستي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18-    مدير كل امور اقتصادي و دارايي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19-    مدير كل فرهنگ و ارشاد اسلامي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20-    مدير كل دادگستري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21-    رئيس سازمان آموزش و پرورش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22-    شهردار شهر مركز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23-    رئيس بنياد مسكن انقلاب اسلامي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24-    مدير كل حفاظت محيط زيست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25-    رئيس سازمان شهرداريهاي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26-    فرمانده ناحيه انتظامي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بنا به ضرورت ، رئيس ستاد مي تواند از ساير افراد براي شركت در جلسات دعوت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13- وظايف و اختيارات ستاد استان عبارت است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سياست گذاري در زمينه مديريت بحران استان با تبعيت از سياستهاي ملي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هماهنگي و نظارت بر فعاليت ستادهاي حوادث و سوانح غيرمترقبه شهرستانها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مديريت بحران بحرانهاي استاني در مراحل پيشگيري ، مقابله و بازسازي با همكاري ستادهاي شهرستان ها و سازمان هاي مسئول امور تخصصي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اعمال جنبه هاي پيشگيري ( پيش ، هنگام و پس از بروز بحران ) در ابعاد استاني با همكاري ستادهاي شهرستان ها و سازمان هاي مسئول امور تخصصي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مديريت مرحله آمادگي مديريت بحران ملي از طريق ارجاع جنبه هاي آمادگي به كارگروه آمادگي استان، موضوع ماده (25) اين طرح ، پشتيباني و هدايت فعاليت كارگروه آمادگي استان و ابلاغ مصوبات آن كارگروه به سازمان هاي ذيربط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توزيع اعتبارات و امكانات استاني مورد نياز مديريت بحران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درخواست اعلام وضعيت بحران ملي يا منطقه اي از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اعلام وضعيت بحراني استاني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تبصره – در هنگام بروز بحران ، كليه ادارات ، مؤسسات دولتي و نيروهاي نظامي و انتظامي استان موظفند با رعايت سلسله مراتب فرماندهي بنا به اعلام رئيس يا جانشين </w:t>
      </w:r>
      <w:r w:rsidRPr="00096510">
        <w:rPr>
          <w:rFonts w:asciiTheme="minorBidi" w:hAnsiTheme="minorBidi"/>
          <w:sz w:val="32"/>
          <w:szCs w:val="32"/>
          <w:rtl/>
        </w:rPr>
        <w:lastRenderedPageBreak/>
        <w:t>رئيس ستاد استان با كليه امكانات و نيروي انساني در عمليات مقابله با بحران شركت نمايند0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14- ستاد استان در شرايط عادي حداقل هر سه ماه يك بار و در شرايط اضطراري بنا به پيشنهاد رئيس ستاد استان به تعداد مورد نياز جلسه فوق العاده تشكيل مي دهد0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15- دبيرخانه ستاد استان در استانداري مربوط تشكيل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16- به منظور تحقق بخشيدن به سياستهاي تعيين شده توسط ستاد و تصميمات ستاد استان و اعمال مديريت بحران در شهرستانها ، ستاد حوادث و سوانح غيرمترقبه شهرستان – كه در اين طرح « ستاد شهرستان » ناميده مي شود – در كليه شهرستانهاي كشور تشكيل مي گردد0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17- اعضاي ستاد شهرستان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فرماندار ( رئيس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رئيس شعبه جمعيت هلال احمر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شهردار شهر مركز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رئيس شوراي شهر مركز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فرمانده منطقه انتظامي در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فرمانده ناحيه مقاومت بسيج در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رئيس شبكه بهداشت و درمان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رئيس اداره مخابرات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رئيس اداره برق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رئيس اداره آب و فاضلاب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رئيس اداره مسكن و شهرسازي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رئيس اداره جهادكشاورزي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13-    رئيس اداره راه و ترابري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14-    رئيس اداره بازرگاني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15-    رئيس اداره ثبت اسناد و املاك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16-    نماينده شركت گاز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17-    رئيس دادگستري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18-    رئيس سازمان تبليغات اسلامي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18- رئيس ستاد شهرستان مي تواند با دعوت از ساير سازمانها و دستگاهها حسب مورد ، نسبت به تشكيل كارگروههاي تخصصي مورد نياز اقدام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19- وظايف ، اختيارات و تكاليف ستاد شهرستان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مديريت بحران بحرانهاي شهرستاني در مراحل پيشگيري ، مقابله و بازسازي با همكاري سازمانهاي مسئول امور تخصصي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اعمال جنبه هاي پيشگيري ( پيش ، هنگام و پس از بروز بحران ) در ابعاد شهرستاني با همكاري سازمانهاي مسئول امور تخصصي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توزيع اعتبارات و امكانات شهرستاني مورد نياز مديريت بحران شهرستان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درخواست اعلام وضعيت بحران استاني از ستاد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اعلام وضعيت بحران شهرستاني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1- كليه فعاليتهاي ستاد شهرستان زير نظر ستاد استان صورت مي گيرد0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2- در هنگام بروز بحران ، كليه ادارات و نهادهاي دولتي و غيردولتي و نيروهاي نظامي و انتظامي موظفند با رعايت سلسله مراتب فرماندهي بنا به اعلام رئيس ستاد شهرستان با كليه امكانات و نيروي انساني در عمليات مقابله با بحران شركت نمايند0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20- ستاد شهرستان در شرايط عادي حداقل هر سه ماه يك بار و در شرايط اضطراري بنا به پيشنهاد رئيس ستاد شهرستان به تعداد مورد نياز جلسه فوق العاده تشكيل مي دهد0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فصل سوم – كارگروه ملي آمادگي و كارگروههاي آمادگي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ماده 21- به منظور مديريت و پيگيري مجموعه اقدامات آمادگي موضوع بند (2) ماده (2) اين طرح ، كارگروه ملي آمادگي زير نظر ستاد با تركيب زير تشكيل مي شود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معاون هماهنگي امور عمراني وزير كشور ( رئيس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معاون وزير نيرو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معاون وزير جهادكشاورزي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معاون وزير بهداشت ، درمان و آموزش پزشكي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معاون وزير راه و ترابري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معاون وزير مسكن و شهرسازي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معاون وزير بازرگاني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معاون وزير علوم ، تحقيقات و فنآوري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معاون رئيس سازمان مديريت و برنامه ريزي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جانشين فرمانده نيروي مقاومت بسيج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دبير كل جمعيت هلال احمر جمهوري اسلامي ايران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رئيس سازمان هواشناسي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13-    معاون رئيس سازمان حفاظت محيط زيست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14-    رئيس مؤسسه ژئوفيزيك دانشگاه تهران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15-    رئيس پژوهشگاه زلزله شناسي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22- رئيس كارگروه ملي آمادگي مي تواند بر حسب مورد از افراد كارشناس ذيربط جهت شركت در جلسات كارگروه ، دعوت به عمل آورد0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23- وظايف و اختيارات كارگروه ملي آمادگي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هماهنگي و نظارت بر عملكرد كارگروههاي تخصصي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بررسي طرحها و پيشنهادات واصله از كارگروههاي تخصصي و تلفيق و هماهنگي با طرحها و پيشنهادات ساير كارگروهها با رعايت سياستهاي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3-       پشتيباني ، هماهنگي ، نظارت و سياستگذاري فعاليتهاي كارگروههاي آمادگي استانها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مشاركت در تهيه برنامه هاي توسعه پايدار بر اساس ملاحظات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تهيه و تلفيق برنامه هاي كلي مديريت بحران در سطوح مختلف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تهيه پيش نويس لوايح در زمينه مديريت بحران كشور و ارائه به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برنامه ريزي ، ارزيابي و تصويب طرحهاي آموزشي و پژوهشي در رابطه با حوادث و بلاياي طبيعي در سطوح مختلف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نظارت و برنامه ريزي براي برگزاري مانورها و بازنگري در برنامه ها و دستورالعملهاي مربوط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برنامه ريزي جهت فراهم كردن زمينه انتقال دانش و فنآوري مربوط به مديريت بحران به مراجع ذيربط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بررسي و برآورد اعتبار مورد نياز براي فعاليتهاي كارگروه و پيشنهاد آن به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24- كارگروه ملي آمادگي سالي چهار بار جلسه عادي خواهد داشت و در صورت نياز بنا به تشخيص رئيس كارگروه ، جلسه فوق العاده تشكيل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25- به منظور هماهنگي و پيگيري اقدامات آمادگي ، « كارگروه آمادگي استان » زير نظر ستاد استان تشكيل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  <w:r w:rsidR="00096510">
        <w:rPr>
          <w:rFonts w:asciiTheme="minorBidi" w:hAnsiTheme="minorBidi" w:hint="cs"/>
          <w:sz w:val="32"/>
          <w:szCs w:val="32"/>
          <w:rtl/>
        </w:rPr>
        <w:t>م</w:t>
      </w:r>
      <w:r w:rsidRPr="00096510">
        <w:rPr>
          <w:rFonts w:asciiTheme="minorBidi" w:hAnsiTheme="minorBidi"/>
          <w:sz w:val="32"/>
          <w:szCs w:val="32"/>
          <w:rtl/>
        </w:rPr>
        <w:t>اده 26- اعضاي كارگروه آمادگي استان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معاون امور عمراني استاندار ( رئيس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رئيس سازمان مديريت و برنامه ريزي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رئيس سازمان جهادكشاورزي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مدير كل راه و ترابري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رئيس سازمان بازرگاني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6-       مدير عامل جمعيت هلال احمر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رئيس دانشگاه علوم پزشكي و خدمات بهداشتي و درماني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رئيس سازمان مسكن و شهرسازي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مدير كل هواشناسي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مدير كل حفاظت محيط زيست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رئيس سازمان جنگلها و مراتع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مدير عامل سازمان آب منطقه اي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13-    مدير عامل شركت برق منطقه اي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14-    بالاترين مقام مسئول شركت پخش فرآورده هاي نفتي در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15-    مدير عامل شركت گاز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16-    فرمانده منطقه مقاومت بسيج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17-    فرمانده ناحيه انتظامي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27- كارگروه ملي آمادگي با همكاري كارگروههاي تخصصي آن موظف است حداكثر ظرف مدت شش ماه پس از ابلاغ اين طرح ، برنامه هاي مورد نياز خود را با عنايت به شرح وظايف و تكاليف مربوط ، تهيه و به تصويب ستاد برساند و متعاقب آن در چارچوب برنامه هاي توسعه كشور ، برنامه جامع خود را تنظيم و در مقاطع مربوط به ستاد ارائه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28- مديريت و فرماندهي مراحل ديگر مديريت بحران ( شامل پيشگيري ، مقابله و بازسازي ) مستقيماً توسط ستاد اعمال مي شود و فرماندهي امور تخصصي بر عهده سازمانهاي مسئول كارگروههاي تخصصي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فصل چهارم – كارگروههاي تخصصي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29- كارگروه ملي آمادگي با همكاري سه گروه كارگروه به شرح زير وظايف خود را انجام مي‌دهد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كارگروههاي تخصصي عملياتي : مرحله آمادگي امور تخصصي مديريت بحران را انجام مي دهند0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2-     كارگروههاي تخصصي پيشگيري و مديريت مخاطرات : برنامه ريزي ها و هماهنگي هاي لازم براي فعاليت هاي پيشگيري و مديريت مخاطرات را انجام مي دهد به بررسي مخاطرات عمده تهديد كننده كشور و ويژگي هاي آنها مي پردازد0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كارگروههاي تخصصي آموزش : به انجام برنامه ريزي ها و هماهنگي هاي لازم براي آموزش تخصصي و همگاني مديريت بحران در چهار مرحله آن و ارتقاي سطح آمادگي جامعه در برابر بحرانها مي پردازد0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30- وظايف كلي كارگروههاي تخصصي كارگروه ملي آمادگي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همكاري در جمع آوري اطلاعات در زمينه تخصصي مربوط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هدايت پژوهشهاي تخصصي مورد نياز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تهيه برنامه هاي مورد نياز مراحل چهارگانه مديريت بحران در زمينه تخصصي مربوط جهت ارائه به مراجع ذيربط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هماهنگي جهت ايجاد ساختارهاي مديريتي مورد نياز در مراحل مختلف مديريت بحران در زمينه‌هاي تخصصي مربوط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تهيه برنامه هاي آموزشي و هدايت آنها در زمينه تخصصي مربوط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برنامه ريزي تأمين منابع مديريت بحران در زمينه تخصصي مربوط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تهيه برنامه هاي تمرين و مانور و نظارت بر انجام آنها در زمينه تخصصي مربوط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ارائه نظر كارشناسي به كارگروه ملي آمادگي و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31- وظايف كارگروههاي تخصصي پيشگيري و مديريت مخاطرات عبارت است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ساماندهي فعاليتهاي مرتبط با پيشگيري و كاهش اثرات بحرانها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ساماندهي فعاليتهاي مرتبط با پيشگيري و مديريت مخاطرات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شناسايي مخاطرات جامعه و اولويت بندي آنها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تعيين معيارها و استانداردهاي ايمني در تمامي امور عمراني كشور و برقراري ساز و كارهايي جهت الزام بكارگيري آنها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 xml:space="preserve"> </w:t>
      </w:r>
      <w:r w:rsidR="00096510">
        <w:rPr>
          <w:rFonts w:asciiTheme="minorBidi" w:hAnsiTheme="minorBidi" w:hint="cs"/>
          <w:sz w:val="32"/>
          <w:szCs w:val="32"/>
          <w:rtl/>
        </w:rPr>
        <w:t>م</w:t>
      </w:r>
      <w:r w:rsidRPr="00096510">
        <w:rPr>
          <w:rFonts w:asciiTheme="minorBidi" w:hAnsiTheme="minorBidi"/>
          <w:sz w:val="32"/>
          <w:szCs w:val="32"/>
          <w:rtl/>
        </w:rPr>
        <w:t>اده 32- وظايف كارگروههاي تخصصي آموزش عبارت است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شناسايي و تعيين گروههاي آموزش جو و اولويت بندي آنها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تعيين و ارائه مطالب آموزشي براي گروههاي مختلف با توجه به شرايط علمي و كاري آنها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ارائه آموزشهاي تخصصي با استفاده از تجربيات اساتيد و صاحبنظران امر مديريت بحران در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ساماندهي آموزش مراكز دولتي و غيردولتي در جهت ارائه آموزشهاي مرتبط در زمينه مراحل چهارگانه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استفاده از شيوه هاي گوناگون آموزش در زمان ها و مكان هاي مناسب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ايجاد زمينه جلب مشاركت هاي مردمي در چهار مرحله بحران با آموزش هاي ارائه شده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مشاركت دادن فعال تمامي سازمانهاي دخيل در امر آموزش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33- علاوه بر سازمانهاي مسئول امور مديريت بحران كشور – مندرج در ماده (6) اين طرح ، وزارتخانه‌ها و سازمانهاي زير نيز موظفند در زمينه مسائل آموزشي مديريت بحران با ستاد همكاري نمايند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وزارت آموزش و پرورش از طريق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الف – گنجاندن آموزشهاي مستقيم و غيرمستقيم آشنايي با بلاياي طبيعي شايع ايران ، ايمني و مديريت بحران در كتب درسي و انتشارات كمك آموزشي دوره هاي مختلف تحصيلي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ب – گنجاندن اصول و مفاهيم ايمني و مديريت بحران در فعاليتهاي فوق برنامه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پ – برگزاري مانورهاي سالانه در مدارس كشور با هماهنگي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 – تشكيل شوراهاي ايمني در مدارس كشور با هماهنگي ستاد براي ساماندهي آموزش همگاني دانش آموزان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ث – موظف نمودن واحد تأليفات كتب درسي براي اجباري نمودن مطالعه مطالب مربوط به حوادث غيرمترقبه و بلاياي طبيعي در كتب درسي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وزارت علوم ، تحقيقات و فنآوري از طريق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الف – موظف نمودن تمام دانشگاههاي كشور براي آموزش همگاني مطالب مربوط به حوادث غيرمترقبه و بلاياي طبيعي در زمينه مراحل چهارگانه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ب – گنجاندن اصول ايمني ، مديريت بحران و آشنايي با بلاياي طبيعي شايع ايران در برنامه درسي رشته‌اي مختلف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پ – ايجاد و تداوم دوره هاي دانشگاهي مربوط به شناخت مخاطرات ، ايمني و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 – گنجاندن اصول و مفاهيم ايمني و مديريت بحران در نشريان دانشگاهي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ث – گنجاندن اصول و مفاهيم ايمني و مديريت بحران در فعاليتهاي فوق برنامه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ج – برگزاري مانورهاي سالانه در دانشگاههاي كشور با هماهنگي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چ – ايجاد شرايط مناسب براي انتقال اطلاعات تخصصي تر درباره آمادگي در برابر بلاياي طبيعي ميباشد ، به خصوص مقاوم سازي ساختمانها ( به ويژه براي دانشجويان رشته هاي مهندسي عمران ، راه و ساختمان ، شهرسازي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وزارت فرهنگ و ارشاد اسلامي از طريق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الف – صدور خارج از نوبت مجوز به كتب و نشريات مرتبط با امور ايمني و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ب – حمايت از فيلم ها ، نمايش ها ، كتب و نشريات مرتبط با امور ايمني و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پ – گنجاندن موضوع ايمني در جشنواره هاي فيلم ، تئاتر و مراسم كتاب و نمايشگاههاي ملي و بين المللي سال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 – اولويت دادن و گنجاندن موضوع ايمني در سياستهاي تبليغي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سازمان صدا و سيماي جمهوري اسلامي ايران از طريق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الف – ارائه آموزشهاي عمومي و تخصصي مديريت بحران از طريق راديو و تلويزيون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ب – گنجاندن اصول و مفاهيم ايمني و مديريت بحران در فيلمها و نمايشها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پ – گنجاندن اصول و مفاهيم ايمني و مديريت بحران در مسابقات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 – ارائه اخبار بحران ها و تحليل آنها بر اساس اصول مديريت بحران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ث – ارائه تجربيات جهاني مديريت بحران توسط گزارش و فيلم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وزارت كار و امور اجتماعي از طريق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الف – گنجاندن اصول و مفاهيم ايمني و مديريت بحران در آموزشهاي فني و حرفه اي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ب - گنجاندن اصول و مفاهيم ايمني و مديريت بحران به ويژه در زمينه آمادگي و مقابله در برابر زلزله و مواد شيميايي محيط كار در دوره هاي بازآموزي و آموزش ضمن خدمت كارگران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نيروهاي نظامي و انتظامي و بسيج از طريق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الف - گنجاندن اصول و مفاهيم ايمني و مديريت بحران در آموزش نظامي سربازان وظيفه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ب - گنجاندن اصول و مفاهيم ايمني و مديريت بحران در آموزش نظامي درجه داران و افسران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پ - گنجاندن اصول و مفاهيم ايمني و مديريت بحران در دوره هاي بازآموزي درجه داران و افسران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سازمان بهزيستي كشور از طريق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الف – گسترش آموزش همگاني در خصوص بحرانها در سطح مهد كودك ها و ساير مؤسسات تحت پوشش خود ، با توجه به سطح فراگيري آنها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ب – گسترش آموزشهاي ضمن خدمت تخصصي مديريت بحران براي كاركنان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34- كارگروههاي تخصصي عملياتي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كارگروه تخصصي امداد و نجات ، با مسئوليت جمعيت هلال احمر جمهوري اسلامي ايران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كارگروه تخصصي بهداشت و درمان ، با مسئوليت وزارت بهداشت ، درمان و آموزش پزشكي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كارگروه تخصصي حمل و نقل ، با مسئولين وزارت راه و ترابري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كارگروه تخصصي مخابرات و ارتباطات ، با مسئوليت وزارت پست و تلگراف و تلفن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5-       كارگروه تخصصي آوار و تدفين ، با مسئوليت وزارت كشور ( سازمان شهرداريهاي كشور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كارگروه تخصصي آتش نشاني و مواد خطرناك ، با مسئوليت وزارت كشور ( ستاد هماهنگي امور ايمني و آتش نشاني )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كارگروه تخصصي سوخت رساني و مواد نفتي ، با مسئوليت وزارت نفت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كارگروه تخصصي امنيت و انتظامات ، با مسئوليت وزارت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كارگروه تخصصي مديريت برق ، آب و فاضلاب ، با مسئوليت وزارت نيرو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كارگروه تخصصي تأمين مسكن ، با مسئوليت وزارت مسكن و شهرسازي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11-    كارگروه تخصصي كشاورزي و دامداري ، با مسئوليت وزارت جهادكشاورزي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12-    كارگروه تخصصي صنعت و معدن ، با مسئوليت وزارت صنايع و معادن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35- كارگروههاي تخصصي پيشگيري و مديريت مخاطرات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كارگروه تخصصي زلزله و لغزش لايه هاي زمين ، با مسئوليت وزارت مسكن و شهرسازي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كارگروه تخصصي آفات ، امراض نباتي و سرمازدگي ، با مسئوليت وزارت جهادكشاورزي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كارگروه تخصصي احياي مراتع و مقابله با خشكسالي ، با مسئوليت وزارت جهادكشاورزي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كارگروه تخصصي سيل و طغيان رودخانه ها ، با مسئوليت وزارت نيرو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كارگروه تخصصي آلودگي هوا ، با مسئوليت سازمان حفاظت محيط زيست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كارگروه تخصصي بلاياي جوي ، با مسئوليت سازمان هواشناسي كشور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36- كارگروههاي تخصصي آموزش عبارتند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كارگروه آموزش همگاني با مسئوليت جمعيت هلال احمر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كارگروه آموزش تخصصي با مسئوليت وزارت علوم ، تحقيقات و فنآوري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3-       كارگروه آموزش مدارس با مسئوليت وزارت آموزش و پرورش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كارگروه آموزش رسانه هاي گروهي با مسئوليت وزارت فرهنگ و ارشاد اسلامي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كارگروه آموزش صدا و سيما با مسئوليت صدا و سيماي جمهوري اسلامي ايران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37- مسئولان هماهنگي كارگروههاي تخصصي عملياتي ، كارگروههاي پيشگيري و مديريت مخاطرات و كارگروههاي آموزش بنا به پيشنهاد رئيس كارگروه ملي آمادگي و تصويب ستاد تعيين مي شوند0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38- مديريت عمليات هر كارگروه تخصصي ، بر عهده سازمان مسئول آن امور زير نظر ستاد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39- اعضاء ، آيين نامه داخلي و شرح وظايف كارگروههاي تخصصي حداكثر تا دو ماه پس از ابلاغ اين طرح به پيشنهاد مسئول هر كارگروه تخصصي و تأييد كارگروه ملي آمادگي و تصويب ستاد تعيين و تدوين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40- كارگروههاي تخصصي كارگروه ملي آمادگي هر دو ماه يك بار جلسه عادي خواهند داشت و در صورت درخواست رئيس كارگروه ، جلسه فوق العاده تشكيل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41- كارگروههاي تخصصي عملياتي استان همانند كارگروههاي تخصصي زيرمجموعه كارگروه ملي آمادگي – مطابق ماده (29) اين طرح – با شركت مسئولان استاني زير نظر كارگروه ملي آمادگي تشكيل مي‌شود .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كارگروههاي تخصصي مديريت مخاطرات در هر استان ، متناسب با انواع و فراواني مخاطرات موجود در همان استان تشكيل مي شود ، ضرورت تشكيل هر يك از كارگروههاي تخصصي مديريت مخاطرات و اعضاي آن توسط كارگروه آمادگي استان تعيين مي گردد0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42- رئيس ستاد شهرستان مي تواند با دعوت از ساير سازمانها و دستگاهها حسب مورد نسبت به تشكيل كارگروههاي تخصصي مورد نياز اقدام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ماده 43- با توجه به تواناييهاي جمعيت هلال احمر جمهوري اسلامي ايران ، كارگروه تخصصي امداد و نجات كه به عنوان يكي از كارگروههاي تخصصي عملياتي با مسئوليت جمعيت هلال احمر جمهوري اسلامي ايران زير نظر كميته ملي آمادگي ، </w:t>
      </w:r>
      <w:r w:rsidRPr="00096510">
        <w:rPr>
          <w:rFonts w:asciiTheme="minorBidi" w:hAnsiTheme="minorBidi"/>
          <w:sz w:val="32"/>
          <w:szCs w:val="32"/>
          <w:rtl/>
        </w:rPr>
        <w:lastRenderedPageBreak/>
        <w:t>تشكيل شده است فرماندهي و هدايت عمليات امداد و نجات ( به عنوان بخشي از عمليات مقابله ) را بر عهده دارد0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44- وظايف و اختيارات كارگروه تخصصي امداد و نجات عبارت است از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اجراي مصوبات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تهيه شرح خدمات تمامي سازمانها و بخشهاي ذيربط در امر امداد و نجات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برنامه ريزي و ايجاد هماهنگي لازم به منظور جلوگيري از تداخل مسئوليتها و انجام كارهاي موازي و تكراري در زمينه امداد و نجات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تهيه دستورالعملهاي لازم براي آمادگي در زمينه امداد و نجات بر اساس سياستهاي مصوب ستاد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5-       برنامه ريزي جهت تهيه و تأمين وسايل مورد نياز اسكان موقت ، تغذيه و بهداشت آسيب ديدگان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6-       برنامه ريزي در مورد برآورد اوليه تلفات و خسارات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7-       برنامه ريزي جهت آموزشهاي ويژه مورد نياز سازمانهاي ذيربط در امر امداد و نجات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8-       برنامه ريزي جهت تهيه و تأمين وسايل و تجهيزات امداد و نجات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9-       برنامه ريزي جهت شناسايي منابع كمكهاي غيردولتي داخلي و خارجي و جذب اين كمكها در بحرانها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10-    پشتيباني ، هماهنگي و نظارت بر عملكرد كارگروههاي تخصصي امداد و نجات استان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كليه سازمانها و دستگاهها در هنگام بروز بحران ، به درخواست جمعيت هلال احمر جمهوري اسلامي ايران موظف به همكاري كامل در ارتباط با امر امداد و نجات هستند و جمعيت هلال احمر جمهوري اسلامي ايران موظف است گزارش همكاري يا عدم همكاري احتمالي را به رئيس ستاد ارائه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فصل پنجم – ساير مقررات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>ماده 45- سازمان صدا و سيماي جمهوري اسلامي ايران موظف است كليه مواد آموزشي و دستورالعملهاي لازم در خصوص مديريت بحران و ساير مواردي را كه باعث ارتقاي فرهنگ ايمني در جامعه مي شود و به تصويب كارگروه ملي آمادگي و كارگروههاي آمادگي استاني رسيده است ، پخش نمايد0</w:t>
      </w:r>
      <w:r w:rsidRPr="00096510">
        <w:rPr>
          <w:rFonts w:asciiTheme="minorBidi" w:hAnsiTheme="minorBidi"/>
          <w:sz w:val="32"/>
          <w:szCs w:val="32"/>
          <w:rtl/>
        </w:rPr>
        <w:cr/>
        <w:t xml:space="preserve"> ماده 46- جذب ، هدايت و توزيع اعانات و كمكهاي غيردولتي داخلي و خارجي اعم از اموال منقول و غيرمنقول و وجوه نقدي بر عهده جمعيت هلال احمر جمهوري اسلامي ايران است . جذب ، هدايت و توزيع امكانات و كمكهاي دولتي داخلي و خارجي اعم از منقول و غيرمنقول و وجوه نقدي بر عهده دبيرخانه ستاد است . هرگونه دخل و تصرف ، استفاده ، توزيع و تصاحب كمكهاي ياد شده توسط ساير اشخاص حقيقي و حقوقي ، ممنوع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47- سازمان مديريت و برنامه ريزي كشور موظف است در بودجه سنواتي كشور سالانه رديف خاصي را متناسب با مراحل مختلف مديريت بحران كشور ، پيش بيني نمايد و آن را در اختيار ستاد قرار دهد ، دبيرخانه ستاد بر اساس سياست ها و دستورالعملهاي ستاد ، بودجه ياد شده را توزيع و هزينه مي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48- شوراهاي برنامه ريزي و توسعه استانها موظفند هر سال قسمتي از اعتبارات استاني خود را طبق پيشنهاد ستاد استان ، به منظور انجام وظايف و برنامه هاي پيش بيني شده در برنامه هاي مراحل مختلف مديريت بحران ( پيشگيري ، آمادگي ، مقابله و بازسازي ) تخصيص داده و به دبيرخانه ستاد استان ابلاغ نمايند ، ستاد استان ، نحوه مصرف اين بودجه را مشخص مي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49- مسئولان كليه ادارات ، سازمانها و دستگاههاي اجرايي موظفند هنگام بروز بحران بلافاصله امكانات و تجهيزات و اماكن در اختيار خود را بنا به درخواست رئيس ستاد استان جهت پيشگيري از گسترش خسارات جاني و مالي در اختيار ستاد استان گذاشته و گزارش كار خود را جهت انجام اقدامات بعدي به مسئولان بالاتر ارئه نمايند0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50- كليه واحدهاي توليدي اعم از بهداشتي ، درماني ، غذايي ، دارويي ، سوختي و پوشاك موظفند در شرايط مقابله با بحران بنا به درخواست ستاد استان ، توليدات خود را با دريافت وجه آن در اختيار سازمانهاي مربوط قرار دهند0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51- هنگام وقوع بحران كليه سازمانهاي حمل و نقل عمومي و خصوصي ، دارندگان وسايل نقليه اعم از زميني ، هوايي ، دريايي و ريلي موظفند خدمات مورد نياز ستاد استان را به درخواست ستاد ياد شده تا اعلام رفع نياز در اختيار مسئولان مربوط </w:t>
      </w:r>
      <w:r w:rsidRPr="00096510">
        <w:rPr>
          <w:rFonts w:asciiTheme="minorBidi" w:hAnsiTheme="minorBidi"/>
          <w:sz w:val="32"/>
          <w:szCs w:val="32"/>
          <w:rtl/>
        </w:rPr>
        <w:lastRenderedPageBreak/>
        <w:t>قرار دهند . بديهي است حق الزحمه و خسارات وارد شده و اجرت خدمات بخش خصوصي بر اساس عرف متداول پرداخت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52- كليه دارندگان مشاغل آزاد ، صاحبان حرف ، متوليان خدمات عمومي و متخصصان رشته هاي مختلف موظفند به هنگام بروز بحران ، به درخواست مسئولان مربوط خدمات خود را جهت انجام عمليات مقابله در اختيار سازمانهاي مسئول امر مديريت بحران قرار دهند . هزينه خدمات مربوط در صورت مطالبه توسط سازمانهاي مسئول بنا بر عرف روز پرداخت مي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53- طرح مديريت بحران شهر تهران مصوب هشتمين جلسه كارگروه كاهش آثار بلاياي طبيعي مورخ 8/3/1380 تا زمان تصميم گيري ستاد لازم الاجرا خواهد بود0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54- صاحبان يا مسئولان كليه مجتمع ها يا اماكني كه حداقل يكي از شرايط زير را دارند ، بايد طبق استانداردهاي تعيين شده توسط ستاد ، گروه مديريت بحران به منظور پيگيري كليه مسايل مربوط به مراحل مديريت بحران آن محل تشكيل دهند :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1-       دست كم بيست و پنج (25) نفر ساكن يا كارمند داشته باشند0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2-       دست كم در ساعاتي از روز پيش از بيست و پنج (25) نفر مراجعه كننده داشته باشند0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3-       دست كم شش (6) طبقه داشته باشند0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4-       در صورتي كه آسيب به سازه يا عملكرد آن محل براي ساكنان مناطق مجاور ايجاد خطر كند0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– در مناطق شهري ، شهرداريها و در مناطق غير شهري دبيرخانه هاي ستاد شهرستانها مسئول پيگيري اجراي اين ماده هستند0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ماده 55- دبيرخانه ستاد موظف است با همكاري بيمه مركزي ايران ، گسترش بيمه حوادث در كشور را پيگيري نمايد . بيمه حوادث شامل تأمين مالي بخشي از مراحل مقابله با بازسازي مديريت بحران است0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1- كارگروه ملي آمادگي موظف است دستورالعمل مربوط به انواع بيمه هاي حوادث ، تخفيف يا يارانه‌هاي مربوط و نيز اجباري كردن مواد لازم را تهيه و به روز كند0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lastRenderedPageBreak/>
        <w:t xml:space="preserve"> ماده 56- وزارت امور اقتصادي و دارايي موظف است شرايطي را فراهم كند كه تا پايان سال 1383 ، امكان تحت پوشش بيمه حوادث قرار گرفتن حداقل پنجاه درصد صنايع دستي ، ابنيه عمومي ، تأسيسات شهري و روستايي ، ساختمانهاي مسكوني ، تجاري و صنعتي ميسر شود0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1- وزارت امور اقتصادي و دارايي موظف است شرايط لازم را به نحوي فراهم كند كه تا پايان سال 1388 ، امكان اجباري كردن بيمه حوادث در سطح عمومي فراهم گردد0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تبصره 2- در مورد بيمه محصولات كشاورزي و دامي با توجه به قانون تأسيس صندوق بيمه محصولات كشاورزي – مصوب 1362 – اين مسئوليت متوجه وزير جهادكشاورزي خواهد بود0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 xml:space="preserve"> 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ماده 57- سازمان شهرداريهاي كشور در چهارچوب اهداف سازماني در جهت پشتيباني هاي مالي ، فني ، اجرايي و مديريتي از شهرداريها و سازمانهاي وابسته و براي ارتقاي توان مالي شهرداريها در امر مقابله و بازسازي حوادث ، صندوق بيمه حوادث را طبق آيين نامه اي كه به تصويب شوراي آن سازمان خواهد رسيد ايجاد مي نمايد0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محمد رضا عارف</w:t>
      </w:r>
    </w:p>
    <w:p w:rsidR="000F53DD" w:rsidRPr="00096510" w:rsidRDefault="000F53DD" w:rsidP="00096510">
      <w:pPr>
        <w:jc w:val="lowKashida"/>
        <w:rPr>
          <w:rFonts w:asciiTheme="minorBidi" w:hAnsiTheme="minorBidi"/>
          <w:sz w:val="32"/>
          <w:szCs w:val="32"/>
          <w:rtl/>
        </w:rPr>
      </w:pPr>
      <w:r w:rsidRPr="00096510">
        <w:rPr>
          <w:rFonts w:asciiTheme="minorBidi" w:hAnsiTheme="minorBidi"/>
          <w:sz w:val="32"/>
          <w:szCs w:val="32"/>
          <w:rtl/>
        </w:rPr>
        <w:t>معاون اول رئيس جمهور</w:t>
      </w:r>
    </w:p>
    <w:p w:rsidR="00070775" w:rsidRDefault="00070775"/>
    <w:sectPr w:rsidR="00070775" w:rsidSect="000262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DD"/>
    <w:rsid w:val="0002623E"/>
    <w:rsid w:val="00070775"/>
    <w:rsid w:val="00096510"/>
    <w:rsid w:val="000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89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29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61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081">
          <w:marLeft w:val="0"/>
          <w:marRight w:val="57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625">
          <w:marLeft w:val="0"/>
          <w:marRight w:val="57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2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8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03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8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54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5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19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5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0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6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50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78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5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8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6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2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4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8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46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09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9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24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0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9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2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09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7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83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19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28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07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35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66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11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7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14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29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9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90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22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9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6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2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84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9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9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22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1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1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14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94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9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65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82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92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0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3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65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59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84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5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43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4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0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8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10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15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64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49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4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9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51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98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7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9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2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0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44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28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1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5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26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4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26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08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3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04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2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03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2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59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69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54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7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74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7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33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2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17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3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07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23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55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2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0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4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4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29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9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05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6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0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2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2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3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0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79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83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9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4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74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5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48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21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9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95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9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4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35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93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98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8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95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82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79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8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24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14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0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3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93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0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4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7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14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47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17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2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54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3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81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42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3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6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64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3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6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1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4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1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7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74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2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36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70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4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88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0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10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68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95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29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1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1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7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4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41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18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86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72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83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6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9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3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24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29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6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8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03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7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4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8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9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4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5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07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9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7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1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27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8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5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04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65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28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8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118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340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47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4699</Words>
  <Characters>26789</Characters>
  <Application>Microsoft Office Word</Application>
  <DocSecurity>0</DocSecurity>
  <Lines>223</Lines>
  <Paragraphs>62</Paragraphs>
  <ScaleCrop>false</ScaleCrop>
  <Company/>
  <LinksUpToDate>false</LinksUpToDate>
  <CharactersWithSpaces>31426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2013-09-29T16:28:00Z</dcterms:created>
  <dcterms:modified xsi:type="dcterms:W3CDTF">2013-09-30T12:21:00Z</dcterms:modified>
</cp:coreProperties>
</file>